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8AA33C" w14:textId="0191DABE" w:rsidR="00172569" w:rsidRDefault="00172569" w:rsidP="00172569">
      <w:bookmarkStart w:id="0" w:name="_GoBack"/>
      <w:bookmarkEnd w:id="0"/>
    </w:p>
    <w:p w14:paraId="10A53467" w14:textId="77777777" w:rsidR="00172569" w:rsidRDefault="00172569" w:rsidP="00172569">
      <w:pPr>
        <w:spacing w:after="0" w:line="276" w:lineRule="auto"/>
        <w:jc w:val="both"/>
        <w:rPr>
          <w:rFonts w:ascii="Arial" w:eastAsia="Times New Roman" w:hAnsi="Arial" w:cs="Arial"/>
          <w:sz w:val="18"/>
          <w:szCs w:val="21"/>
        </w:rPr>
      </w:pPr>
      <w:r>
        <w:rPr>
          <w:noProof/>
          <w:lang w:eastAsia="ca-ES"/>
        </w:rPr>
        <w:drawing>
          <wp:anchor distT="0" distB="0" distL="114300" distR="114300" simplePos="0" relativeHeight="251659264" behindDoc="0" locked="0" layoutInCell="1" allowOverlap="1" wp14:anchorId="3B97A033" wp14:editId="42E99826">
            <wp:simplePos x="0" y="0"/>
            <wp:positionH relativeFrom="margin">
              <wp:align>left</wp:align>
            </wp:positionH>
            <wp:positionV relativeFrom="paragraph">
              <wp:posOffset>151765</wp:posOffset>
            </wp:positionV>
            <wp:extent cx="990600" cy="990600"/>
            <wp:effectExtent l="0" t="0" r="0" b="0"/>
            <wp:wrapTopAndBottom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tge 28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D813C8" w14:textId="7018B317" w:rsidR="00172569" w:rsidRDefault="00172569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sz w:val="18"/>
          <w:szCs w:val="21"/>
        </w:rPr>
      </w:pPr>
    </w:p>
    <w:p w14:paraId="7E9B78E1" w14:textId="2D7955F0" w:rsidR="00172569" w:rsidRDefault="00172569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sz w:val="18"/>
          <w:szCs w:val="21"/>
        </w:rPr>
      </w:pPr>
    </w:p>
    <w:p w14:paraId="6752B963" w14:textId="77777777" w:rsid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sz w:val="18"/>
          <w:szCs w:val="21"/>
        </w:rPr>
      </w:pPr>
    </w:p>
    <w:p w14:paraId="4E5CCF3A" w14:textId="0B4215CE" w:rsid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sz w:val="18"/>
          <w:szCs w:val="21"/>
        </w:rPr>
      </w:pPr>
      <w:r>
        <w:rPr>
          <w:rFonts w:ascii="Arial" w:eastAsia="Times New Roman" w:hAnsi="Arial" w:cs="Arial"/>
          <w:sz w:val="18"/>
          <w:szCs w:val="21"/>
        </w:rPr>
        <w:t xml:space="preserve"> </w:t>
      </w:r>
    </w:p>
    <w:p w14:paraId="44163294" w14:textId="03338A56" w:rsidR="001A2CCC" w:rsidRP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</w:rPr>
      </w:pPr>
      <w:r w:rsidRPr="001A2CCC">
        <w:rPr>
          <w:rFonts w:ascii="Arial" w:eastAsia="Times New Roman" w:hAnsi="Arial" w:cs="Arial"/>
        </w:rPr>
        <w:t xml:space="preserve">Imatges de l’exposició </w:t>
      </w:r>
    </w:p>
    <w:p w14:paraId="22E297F4" w14:textId="2BCDA778" w:rsidR="00172569" w:rsidRP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b/>
        </w:rPr>
      </w:pPr>
      <w:r w:rsidRPr="001A2CCC">
        <w:rPr>
          <w:rStyle w:val="Textennegreta"/>
          <w:rFonts w:ascii="Arial" w:hAnsi="Arial" w:cs="Arial"/>
        </w:rPr>
        <w:t>«</w:t>
      </w:r>
      <w:proofErr w:type="spellStart"/>
      <w:r w:rsidRPr="001A2CCC">
        <w:rPr>
          <w:rStyle w:val="Textennegreta"/>
          <w:rFonts w:ascii="Arial" w:hAnsi="Arial" w:cs="Arial"/>
        </w:rPr>
        <w:t>Recuperado</w:t>
      </w:r>
      <w:proofErr w:type="spellEnd"/>
      <w:r w:rsidRPr="001A2CCC">
        <w:rPr>
          <w:rStyle w:val="Textennegreta"/>
          <w:rFonts w:ascii="Arial" w:hAnsi="Arial" w:cs="Arial"/>
        </w:rPr>
        <w:t xml:space="preserve"> del </w:t>
      </w:r>
      <w:proofErr w:type="spellStart"/>
      <w:r w:rsidRPr="001A2CCC">
        <w:rPr>
          <w:rStyle w:val="Textennegreta"/>
          <w:rFonts w:ascii="Arial" w:hAnsi="Arial" w:cs="Arial"/>
        </w:rPr>
        <w:t>enemigo</w:t>
      </w:r>
      <w:proofErr w:type="spellEnd"/>
      <w:r w:rsidRPr="001A2CCC">
        <w:rPr>
          <w:rStyle w:val="Textennegreta"/>
          <w:rFonts w:ascii="Arial" w:hAnsi="Arial" w:cs="Arial"/>
        </w:rPr>
        <w:t>»</w:t>
      </w:r>
      <w:r w:rsidRPr="001A2CCC">
        <w:rPr>
          <w:rStyle w:val="Textennegreta"/>
          <w:rFonts w:ascii="Arial" w:hAnsi="Arial" w:cs="Arial"/>
        </w:rPr>
        <w:t xml:space="preserve">. </w:t>
      </w:r>
      <w:r w:rsidR="00172569" w:rsidRPr="001A2CCC">
        <w:rPr>
          <w:rFonts w:ascii="Arial" w:eastAsia="Times New Roman" w:hAnsi="Arial" w:cs="Arial"/>
          <w:b/>
        </w:rPr>
        <w:t>El dipòsits franquistes al MNAC</w:t>
      </w:r>
    </w:p>
    <w:p w14:paraId="3BEB4205" w14:textId="4B509B13" w:rsidR="001A2CCC" w:rsidRP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</w:rPr>
      </w:pPr>
    </w:p>
    <w:p w14:paraId="1A578B48" w14:textId="458182FC" w:rsidR="001A2CCC" w:rsidRPr="001A2CCC" w:rsidRDefault="001A2CCC" w:rsidP="001A2CCC">
      <w:pPr>
        <w:spacing w:after="0" w:line="276" w:lineRule="auto"/>
        <w:ind w:left="426" w:hanging="426"/>
        <w:jc w:val="both"/>
        <w:rPr>
          <w:rFonts w:ascii="Arial" w:eastAsia="Times New Roman" w:hAnsi="Arial" w:cs="Arial"/>
        </w:rPr>
      </w:pPr>
      <w:proofErr w:type="spellStart"/>
      <w:r w:rsidRPr="001A2CCC">
        <w:rPr>
          <w:rFonts w:ascii="Arial" w:eastAsia="Times New Roman" w:hAnsi="Arial" w:cs="Arial"/>
        </w:rPr>
        <w:t>Imágenes</w:t>
      </w:r>
      <w:proofErr w:type="spellEnd"/>
      <w:r w:rsidRPr="001A2CCC">
        <w:rPr>
          <w:rFonts w:ascii="Arial" w:eastAsia="Times New Roman" w:hAnsi="Arial" w:cs="Arial"/>
        </w:rPr>
        <w:t xml:space="preserve"> de la </w:t>
      </w:r>
      <w:proofErr w:type="spellStart"/>
      <w:r w:rsidRPr="001A2CCC">
        <w:rPr>
          <w:rFonts w:ascii="Arial" w:eastAsia="Times New Roman" w:hAnsi="Arial" w:cs="Arial"/>
        </w:rPr>
        <w:t>exposición</w:t>
      </w:r>
      <w:proofErr w:type="spellEnd"/>
      <w:r w:rsidRPr="001A2CCC">
        <w:rPr>
          <w:rFonts w:ascii="Arial" w:eastAsia="Times New Roman" w:hAnsi="Arial" w:cs="Arial"/>
        </w:rPr>
        <w:t xml:space="preserve"> </w:t>
      </w:r>
      <w:r w:rsidRPr="001A2CCC">
        <w:rPr>
          <w:rFonts w:ascii="Arial" w:eastAsia="Times New Roman" w:hAnsi="Arial" w:cs="Arial"/>
        </w:rPr>
        <w:t xml:space="preserve"> </w:t>
      </w:r>
    </w:p>
    <w:p w14:paraId="6E5A045D" w14:textId="77777777" w:rsidR="001A2CCC" w:rsidRPr="001A2CCC" w:rsidRDefault="001A2CCC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</w:rPr>
      </w:pPr>
    </w:p>
    <w:p w14:paraId="2C9BBB31" w14:textId="122037D2" w:rsidR="001A2CCC" w:rsidRDefault="001A2CCC" w:rsidP="001A2CCC">
      <w:pPr>
        <w:spacing w:after="0" w:line="276" w:lineRule="auto"/>
        <w:jc w:val="both"/>
        <w:rPr>
          <w:rFonts w:ascii="Arial" w:eastAsia="Times New Roman" w:hAnsi="Arial" w:cs="Arial"/>
          <w:b/>
        </w:rPr>
      </w:pPr>
      <w:r w:rsidRPr="001A2CCC">
        <w:rPr>
          <w:rStyle w:val="Textennegreta"/>
          <w:rFonts w:ascii="Arial" w:hAnsi="Arial" w:cs="Arial"/>
        </w:rPr>
        <w:t>«</w:t>
      </w:r>
      <w:proofErr w:type="spellStart"/>
      <w:r w:rsidRPr="001A2CCC">
        <w:rPr>
          <w:rStyle w:val="Textennegreta"/>
          <w:rFonts w:ascii="Arial" w:hAnsi="Arial" w:cs="Arial"/>
        </w:rPr>
        <w:t>Recuperado</w:t>
      </w:r>
      <w:proofErr w:type="spellEnd"/>
      <w:r w:rsidRPr="001A2CCC">
        <w:rPr>
          <w:rStyle w:val="Textennegreta"/>
          <w:rFonts w:ascii="Arial" w:hAnsi="Arial" w:cs="Arial"/>
        </w:rPr>
        <w:t xml:space="preserve"> del </w:t>
      </w:r>
      <w:proofErr w:type="spellStart"/>
      <w:r w:rsidRPr="001A2CCC">
        <w:rPr>
          <w:rStyle w:val="Textennegreta"/>
          <w:rFonts w:ascii="Arial" w:hAnsi="Arial" w:cs="Arial"/>
        </w:rPr>
        <w:t>enemigo</w:t>
      </w:r>
      <w:proofErr w:type="spellEnd"/>
      <w:r w:rsidRPr="001A2CCC">
        <w:rPr>
          <w:rStyle w:val="Textennegreta"/>
          <w:rFonts w:ascii="Arial" w:hAnsi="Arial" w:cs="Arial"/>
          <w:b w:val="0"/>
        </w:rPr>
        <w:t>»</w:t>
      </w:r>
      <w:r w:rsidRPr="001A2CCC">
        <w:rPr>
          <w:rFonts w:ascii="Arial" w:eastAsia="Times New Roman" w:hAnsi="Arial" w:cs="Arial"/>
          <w:b/>
        </w:rPr>
        <w:t xml:space="preserve"> Los </w:t>
      </w:r>
      <w:proofErr w:type="spellStart"/>
      <w:r w:rsidRPr="001A2CCC">
        <w:rPr>
          <w:rFonts w:ascii="Arial" w:eastAsia="Times New Roman" w:hAnsi="Arial" w:cs="Arial"/>
          <w:b/>
        </w:rPr>
        <w:t>depósitos</w:t>
      </w:r>
      <w:proofErr w:type="spellEnd"/>
      <w:r w:rsidRPr="001A2CCC">
        <w:rPr>
          <w:rFonts w:ascii="Arial" w:eastAsia="Times New Roman" w:hAnsi="Arial" w:cs="Arial"/>
          <w:b/>
        </w:rPr>
        <w:t xml:space="preserve"> franquistes en el MNAC</w:t>
      </w:r>
    </w:p>
    <w:p w14:paraId="790A3B71" w14:textId="77777777" w:rsidR="001A2CCC" w:rsidRPr="001A2CCC" w:rsidRDefault="001A2CCC" w:rsidP="001A2CCC">
      <w:pPr>
        <w:spacing w:after="0" w:line="276" w:lineRule="auto"/>
        <w:jc w:val="both"/>
        <w:rPr>
          <w:rFonts w:ascii="Arial" w:eastAsia="Times New Roman" w:hAnsi="Arial" w:cs="Arial"/>
          <w:b/>
        </w:rPr>
      </w:pPr>
    </w:p>
    <w:p w14:paraId="787BBA9E" w14:textId="77777777" w:rsidR="00172569" w:rsidRDefault="00172569" w:rsidP="00172569">
      <w:pPr>
        <w:spacing w:after="0" w:line="276" w:lineRule="auto"/>
        <w:jc w:val="both"/>
        <w:rPr>
          <w:rFonts w:ascii="Arial" w:eastAsia="Times New Roman" w:hAnsi="Arial" w:cs="Arial"/>
          <w:sz w:val="18"/>
          <w:szCs w:val="21"/>
        </w:rPr>
      </w:pPr>
    </w:p>
    <w:p w14:paraId="3DB32CDF" w14:textId="77777777" w:rsidR="00172569" w:rsidRDefault="00172569" w:rsidP="00172569">
      <w:pPr>
        <w:spacing w:after="0" w:line="276" w:lineRule="auto"/>
        <w:ind w:left="426" w:hanging="426"/>
        <w:jc w:val="both"/>
        <w:rPr>
          <w:rFonts w:ascii="Arial" w:eastAsia="Times New Roman" w:hAnsi="Arial" w:cs="Arial"/>
          <w:sz w:val="18"/>
          <w:szCs w:val="21"/>
        </w:rPr>
      </w:pPr>
    </w:p>
    <w:p w14:paraId="4D972806" w14:textId="77777777" w:rsidR="00172569" w:rsidRPr="00172569" w:rsidRDefault="00172569" w:rsidP="00172569">
      <w:pPr>
        <w:spacing w:after="0" w:line="36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172569">
        <w:rPr>
          <w:rStyle w:val="Textennegreta"/>
          <w:rFonts w:ascii="Arial" w:hAnsi="Arial" w:cs="Arial"/>
          <w:sz w:val="20"/>
          <w:szCs w:val="20"/>
        </w:rPr>
        <w:t>Nota:</w:t>
      </w:r>
      <w:r w:rsidRPr="00172569">
        <w:rPr>
          <w:rFonts w:ascii="Arial" w:hAnsi="Arial" w:cs="Arial"/>
          <w:sz w:val="20"/>
          <w:szCs w:val="20"/>
        </w:rPr>
        <w:t xml:space="preserve"> Les imatges següents poden ser utilitzades per a la seva publicació a la premsa i han d’anar acompanyades del peu de foto corresponent i d’una menció editorial. En cas que la imatge estigui sotmesa a drets d’autor, l’empresa editora haurà de sol·licitar els permisos corresponents a l’agència que els gestioni.</w:t>
      </w:r>
    </w:p>
    <w:p w14:paraId="54138CE3" w14:textId="77777777" w:rsidR="00172569" w:rsidRPr="00172569" w:rsidRDefault="00172569" w:rsidP="00172569">
      <w:pPr>
        <w:spacing w:after="0" w:line="360" w:lineRule="auto"/>
        <w:ind w:left="426" w:hanging="426"/>
        <w:jc w:val="both"/>
        <w:rPr>
          <w:rStyle w:val="Textennegreta"/>
          <w:rFonts w:ascii="Arial" w:hAnsi="Arial" w:cs="Arial"/>
          <w:sz w:val="20"/>
          <w:szCs w:val="20"/>
        </w:rPr>
      </w:pPr>
    </w:p>
    <w:p w14:paraId="58BC2F61" w14:textId="3AE73CC8" w:rsidR="00172569" w:rsidRPr="00172569" w:rsidRDefault="00172569" w:rsidP="00172569">
      <w:pPr>
        <w:spacing w:after="0" w:line="360" w:lineRule="auto"/>
        <w:ind w:left="426" w:hanging="426"/>
        <w:jc w:val="both"/>
        <w:rPr>
          <w:rFonts w:ascii="Arial" w:eastAsia="Times New Roman" w:hAnsi="Arial" w:cs="Arial"/>
          <w:b/>
          <w:color w:val="000000"/>
          <w:sz w:val="20"/>
          <w:szCs w:val="20"/>
          <w:lang w:val="es-ES"/>
        </w:rPr>
      </w:pPr>
      <w:r w:rsidRPr="00172569">
        <w:rPr>
          <w:rStyle w:val="Textennegreta"/>
          <w:rFonts w:ascii="Arial" w:hAnsi="Arial" w:cs="Arial"/>
          <w:sz w:val="20"/>
          <w:szCs w:val="20"/>
        </w:rPr>
        <w:t>Nota:</w:t>
      </w:r>
      <w:r w:rsidRPr="00172569">
        <w:rPr>
          <w:rFonts w:ascii="Arial" w:hAnsi="Arial" w:cs="Arial"/>
          <w:sz w:val="20"/>
          <w:szCs w:val="20"/>
        </w:rPr>
        <w:t xml:space="preserve"> Las </w:t>
      </w:r>
      <w:proofErr w:type="spellStart"/>
      <w:r w:rsidRPr="00172569">
        <w:rPr>
          <w:rFonts w:ascii="Arial" w:hAnsi="Arial" w:cs="Arial"/>
          <w:sz w:val="20"/>
          <w:szCs w:val="20"/>
        </w:rPr>
        <w:t>siguientes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imágenes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pueden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utilizarse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para </w:t>
      </w:r>
      <w:proofErr w:type="spellStart"/>
      <w:r w:rsidRPr="00172569">
        <w:rPr>
          <w:rFonts w:ascii="Arial" w:hAnsi="Arial" w:cs="Arial"/>
          <w:sz w:val="20"/>
          <w:szCs w:val="20"/>
        </w:rPr>
        <w:t>su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publicación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en </w:t>
      </w:r>
      <w:proofErr w:type="spellStart"/>
      <w:r w:rsidRPr="00172569">
        <w:rPr>
          <w:rFonts w:ascii="Arial" w:hAnsi="Arial" w:cs="Arial"/>
          <w:sz w:val="20"/>
          <w:szCs w:val="20"/>
        </w:rPr>
        <w:t>prensa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y </w:t>
      </w:r>
      <w:proofErr w:type="spellStart"/>
      <w:r w:rsidRPr="00172569">
        <w:rPr>
          <w:rFonts w:ascii="Arial" w:hAnsi="Arial" w:cs="Arial"/>
          <w:sz w:val="20"/>
          <w:szCs w:val="20"/>
        </w:rPr>
        <w:t>deben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ir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acompañadas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del </w:t>
      </w:r>
      <w:proofErr w:type="spellStart"/>
      <w:r w:rsidRPr="00172569">
        <w:rPr>
          <w:rFonts w:ascii="Arial" w:hAnsi="Arial" w:cs="Arial"/>
          <w:sz w:val="20"/>
          <w:szCs w:val="20"/>
        </w:rPr>
        <w:t>pie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de foto </w:t>
      </w:r>
      <w:proofErr w:type="spellStart"/>
      <w:r w:rsidRPr="00172569">
        <w:rPr>
          <w:rFonts w:ascii="Arial" w:hAnsi="Arial" w:cs="Arial"/>
          <w:sz w:val="20"/>
          <w:szCs w:val="20"/>
        </w:rPr>
        <w:t>correspondiente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y de una </w:t>
      </w:r>
      <w:proofErr w:type="spellStart"/>
      <w:r w:rsidRPr="00172569">
        <w:rPr>
          <w:rFonts w:ascii="Arial" w:hAnsi="Arial" w:cs="Arial"/>
          <w:sz w:val="20"/>
          <w:szCs w:val="20"/>
        </w:rPr>
        <w:t>mención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editorial. En caso de que la </w:t>
      </w:r>
      <w:proofErr w:type="spellStart"/>
      <w:r w:rsidRPr="00172569">
        <w:rPr>
          <w:rFonts w:ascii="Arial" w:hAnsi="Arial" w:cs="Arial"/>
          <w:sz w:val="20"/>
          <w:szCs w:val="20"/>
        </w:rPr>
        <w:t>imagen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esté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sujeta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a </w:t>
      </w:r>
      <w:proofErr w:type="spellStart"/>
      <w:r w:rsidRPr="00172569">
        <w:rPr>
          <w:rFonts w:ascii="Arial" w:hAnsi="Arial" w:cs="Arial"/>
          <w:sz w:val="20"/>
          <w:szCs w:val="20"/>
        </w:rPr>
        <w:t>derechos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de autor, la empresa editora </w:t>
      </w:r>
      <w:proofErr w:type="spellStart"/>
      <w:r w:rsidRPr="00172569">
        <w:rPr>
          <w:rFonts w:ascii="Arial" w:hAnsi="Arial" w:cs="Arial"/>
          <w:sz w:val="20"/>
          <w:szCs w:val="20"/>
        </w:rPr>
        <w:t>será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responsable de </w:t>
      </w:r>
      <w:proofErr w:type="spellStart"/>
      <w:r w:rsidRPr="00172569">
        <w:rPr>
          <w:rFonts w:ascii="Arial" w:hAnsi="Arial" w:cs="Arial"/>
          <w:sz w:val="20"/>
          <w:szCs w:val="20"/>
        </w:rPr>
        <w:t>solicitar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los permisos </w:t>
      </w:r>
      <w:proofErr w:type="spellStart"/>
      <w:r w:rsidRPr="00172569">
        <w:rPr>
          <w:rFonts w:ascii="Arial" w:hAnsi="Arial" w:cs="Arial"/>
          <w:sz w:val="20"/>
          <w:szCs w:val="20"/>
        </w:rPr>
        <w:t>correspondientes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a la agencia que los </w:t>
      </w:r>
      <w:proofErr w:type="spellStart"/>
      <w:r w:rsidRPr="00172569">
        <w:rPr>
          <w:rFonts w:ascii="Arial" w:hAnsi="Arial" w:cs="Arial"/>
          <w:sz w:val="20"/>
          <w:szCs w:val="20"/>
        </w:rPr>
        <w:t>gestione</w:t>
      </w:r>
      <w:proofErr w:type="spellEnd"/>
      <w:r w:rsidRPr="00172569">
        <w:rPr>
          <w:rFonts w:ascii="Arial" w:hAnsi="Arial" w:cs="Arial"/>
          <w:sz w:val="20"/>
          <w:szCs w:val="20"/>
        </w:rPr>
        <w:t>.</w:t>
      </w:r>
    </w:p>
    <w:p w14:paraId="4B543D73" w14:textId="77777777" w:rsidR="00172569" w:rsidRPr="00172569" w:rsidRDefault="00172569" w:rsidP="00172569">
      <w:pPr>
        <w:pStyle w:val="NormalWeb"/>
        <w:spacing w:line="360" w:lineRule="auto"/>
        <w:jc w:val="both"/>
        <w:rPr>
          <w:rFonts w:ascii="Arial" w:hAnsi="Arial" w:cs="Arial"/>
          <w:sz w:val="20"/>
          <w:szCs w:val="20"/>
        </w:rPr>
      </w:pPr>
      <w:proofErr w:type="spellStart"/>
      <w:r w:rsidRPr="00172569">
        <w:rPr>
          <w:rStyle w:val="Textennegreta"/>
          <w:rFonts w:ascii="Arial" w:eastAsiaTheme="majorEastAsia" w:hAnsi="Arial" w:cs="Arial"/>
          <w:sz w:val="20"/>
          <w:szCs w:val="20"/>
        </w:rPr>
        <w:t>Please</w:t>
      </w:r>
      <w:proofErr w:type="spellEnd"/>
      <w:r w:rsidRPr="00172569">
        <w:rPr>
          <w:rStyle w:val="Textennegreta"/>
          <w:rFonts w:ascii="Arial" w:eastAsiaTheme="majorEastAsia" w:hAnsi="Arial" w:cs="Arial"/>
          <w:sz w:val="20"/>
          <w:szCs w:val="20"/>
        </w:rPr>
        <w:t xml:space="preserve"> </w:t>
      </w:r>
      <w:proofErr w:type="spellStart"/>
      <w:r w:rsidRPr="00172569">
        <w:rPr>
          <w:rStyle w:val="Textennegreta"/>
          <w:rFonts w:ascii="Arial" w:eastAsiaTheme="majorEastAsia" w:hAnsi="Arial" w:cs="Arial"/>
          <w:sz w:val="20"/>
          <w:szCs w:val="20"/>
        </w:rPr>
        <w:t>note</w:t>
      </w:r>
      <w:proofErr w:type="spellEnd"/>
      <w:r w:rsidRPr="00172569">
        <w:rPr>
          <w:rStyle w:val="Textennegreta"/>
          <w:rFonts w:ascii="Arial" w:eastAsiaTheme="majorEastAsia" w:hAnsi="Arial" w:cs="Arial"/>
          <w:sz w:val="20"/>
          <w:szCs w:val="20"/>
        </w:rPr>
        <w:t>:</w:t>
      </w:r>
      <w:r w:rsidRPr="00172569">
        <w:rPr>
          <w:rFonts w:ascii="Arial" w:hAnsi="Arial" w:cs="Arial"/>
          <w:sz w:val="20"/>
          <w:szCs w:val="20"/>
        </w:rPr>
        <w:t xml:space="preserve"> All </w:t>
      </w:r>
      <w:proofErr w:type="spellStart"/>
      <w:r w:rsidRPr="00172569">
        <w:rPr>
          <w:rFonts w:ascii="Arial" w:hAnsi="Arial" w:cs="Arial"/>
          <w:sz w:val="20"/>
          <w:szCs w:val="20"/>
        </w:rPr>
        <w:t>images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included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2569">
        <w:rPr>
          <w:rFonts w:ascii="Arial" w:hAnsi="Arial" w:cs="Arial"/>
          <w:sz w:val="20"/>
          <w:szCs w:val="20"/>
        </w:rPr>
        <w:t>this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press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kit </w:t>
      </w:r>
      <w:proofErr w:type="spellStart"/>
      <w:r w:rsidRPr="00172569">
        <w:rPr>
          <w:rFonts w:ascii="Arial" w:hAnsi="Arial" w:cs="Arial"/>
          <w:sz w:val="20"/>
          <w:szCs w:val="20"/>
        </w:rPr>
        <w:t>are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approved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for </w:t>
      </w:r>
      <w:proofErr w:type="spellStart"/>
      <w:r w:rsidRPr="00172569">
        <w:rPr>
          <w:rFonts w:ascii="Arial" w:hAnsi="Arial" w:cs="Arial"/>
          <w:sz w:val="20"/>
          <w:szCs w:val="20"/>
        </w:rPr>
        <w:t>use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2569">
        <w:rPr>
          <w:rFonts w:ascii="Arial" w:hAnsi="Arial" w:cs="Arial"/>
          <w:sz w:val="20"/>
          <w:szCs w:val="20"/>
        </w:rPr>
        <w:t>news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media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publications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when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accompanied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by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the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appropriate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credit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and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editorial </w:t>
      </w:r>
      <w:proofErr w:type="spellStart"/>
      <w:r w:rsidRPr="00172569">
        <w:rPr>
          <w:rFonts w:ascii="Arial" w:hAnsi="Arial" w:cs="Arial"/>
          <w:sz w:val="20"/>
          <w:szCs w:val="20"/>
        </w:rPr>
        <w:t>mention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. </w:t>
      </w:r>
      <w:proofErr w:type="spellStart"/>
      <w:r w:rsidRPr="00172569">
        <w:rPr>
          <w:rFonts w:ascii="Arial" w:hAnsi="Arial" w:cs="Arial"/>
          <w:sz w:val="20"/>
          <w:szCs w:val="20"/>
        </w:rPr>
        <w:t>If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you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wish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to </w:t>
      </w:r>
      <w:proofErr w:type="spellStart"/>
      <w:r w:rsidRPr="00172569">
        <w:rPr>
          <w:rFonts w:ascii="Arial" w:hAnsi="Arial" w:cs="Arial"/>
          <w:sz w:val="20"/>
          <w:szCs w:val="20"/>
        </w:rPr>
        <w:t>use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image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copyrighted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by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Ryghts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Agency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2569">
        <w:rPr>
          <w:rFonts w:ascii="Arial" w:hAnsi="Arial" w:cs="Arial"/>
          <w:sz w:val="20"/>
          <w:szCs w:val="20"/>
        </w:rPr>
        <w:t>your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publication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72569">
        <w:rPr>
          <w:rFonts w:ascii="Arial" w:hAnsi="Arial" w:cs="Arial"/>
          <w:sz w:val="20"/>
          <w:szCs w:val="20"/>
        </w:rPr>
        <w:t>additional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permission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2569">
        <w:rPr>
          <w:rFonts w:ascii="Arial" w:hAnsi="Arial" w:cs="Arial"/>
          <w:sz w:val="20"/>
          <w:szCs w:val="20"/>
        </w:rPr>
        <w:t>must</w:t>
      </w:r>
      <w:proofErr w:type="spellEnd"/>
      <w:r w:rsidRPr="00172569">
        <w:rPr>
          <w:rFonts w:ascii="Arial" w:hAnsi="Arial" w:cs="Arial"/>
          <w:sz w:val="20"/>
          <w:szCs w:val="20"/>
        </w:rPr>
        <w:t xml:space="preserve"> be </w:t>
      </w:r>
      <w:proofErr w:type="spellStart"/>
      <w:r w:rsidRPr="00172569">
        <w:rPr>
          <w:rFonts w:ascii="Arial" w:hAnsi="Arial" w:cs="Arial"/>
          <w:sz w:val="20"/>
          <w:szCs w:val="20"/>
        </w:rPr>
        <w:t>obtained</w:t>
      </w:r>
      <w:proofErr w:type="spellEnd"/>
      <w:r w:rsidRPr="00172569">
        <w:rPr>
          <w:rFonts w:ascii="Arial" w:hAnsi="Arial" w:cs="Arial"/>
          <w:sz w:val="20"/>
          <w:szCs w:val="20"/>
        </w:rPr>
        <w:t>.</w:t>
      </w:r>
    </w:p>
    <w:p w14:paraId="4C761D54" w14:textId="77777777" w:rsidR="00172569" w:rsidRDefault="00172569" w:rsidP="00172569"/>
    <w:p w14:paraId="17FE76AA" w14:textId="77777777" w:rsidR="00172569" w:rsidRDefault="00172569" w:rsidP="00172569"/>
    <w:p w14:paraId="64BDDE19" w14:textId="77777777" w:rsidR="00172569" w:rsidRDefault="00172569" w:rsidP="00172569"/>
    <w:p w14:paraId="536C7F9B" w14:textId="77777777" w:rsidR="00172569" w:rsidRDefault="00172569" w:rsidP="00172569"/>
    <w:p w14:paraId="2ED32A90" w14:textId="77777777" w:rsidR="00172569" w:rsidRDefault="00172569" w:rsidP="00172569"/>
    <w:p w14:paraId="0F863E92" w14:textId="77777777" w:rsidR="00172569" w:rsidRDefault="00172569" w:rsidP="00172569"/>
    <w:p w14:paraId="081A7053" w14:textId="462A15A2" w:rsidR="00172569" w:rsidRPr="00732680" w:rsidRDefault="00732680" w:rsidP="00172569">
      <w:pPr>
        <w:rPr>
          <w:rFonts w:ascii="Arial" w:hAnsi="Arial" w:cs="Arial"/>
          <w:sz w:val="22"/>
          <w:szCs w:val="22"/>
        </w:rPr>
      </w:pPr>
      <w:r>
        <w:lastRenderedPageBreak/>
        <w:t xml:space="preserve"> </w:t>
      </w:r>
      <w:r w:rsidR="00172569">
        <w:rPr>
          <w:rFonts w:ascii="Arial" w:hAnsi="Arial" w:cs="Arial"/>
          <w:noProof/>
          <w:sz w:val="22"/>
          <w:szCs w:val="22"/>
          <w:lang w:eastAsia="ca-ES"/>
        </w:rPr>
        <w:pict w14:anchorId="1D776E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5.65pt;height:147.35pt">
            <v:imagedata r:id="rId5" o:title="Las chicas de Claudia"/>
          </v:shape>
        </w:pict>
      </w:r>
    </w:p>
    <w:p w14:paraId="358DAA64" w14:textId="0D82A8E0" w:rsidR="00172569" w:rsidRDefault="00172569" w:rsidP="0017256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1.</w:t>
      </w:r>
    </w:p>
    <w:p w14:paraId="7953DD24" w14:textId="20E613AD" w:rsidR="00172569" w:rsidRPr="00732680" w:rsidRDefault="00172569" w:rsidP="00172569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Anònim. </w:t>
      </w:r>
      <w:r w:rsidRPr="00172569">
        <w:rPr>
          <w:rFonts w:ascii="Arial" w:hAnsi="Arial" w:cs="Arial"/>
          <w:i/>
          <w:sz w:val="22"/>
          <w:szCs w:val="22"/>
        </w:rPr>
        <w:t>Les noies de Claudia</w:t>
      </w:r>
      <w:r w:rsidRPr="00732680">
        <w:rPr>
          <w:rFonts w:ascii="Arial" w:hAnsi="Arial" w:cs="Arial"/>
          <w:sz w:val="22"/>
          <w:szCs w:val="22"/>
        </w:rPr>
        <w:t>. C. 1929-1938</w:t>
      </w:r>
    </w:p>
    <w:p w14:paraId="2157A8BD" w14:textId="77777777" w:rsidR="00172569" w:rsidRPr="00172569" w:rsidRDefault="00172569" w:rsidP="00172569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Anónimo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. </w:t>
      </w:r>
      <w:r w:rsidRPr="00172569">
        <w:rPr>
          <w:rFonts w:ascii="Arial" w:hAnsi="Arial" w:cs="Arial"/>
          <w:i/>
          <w:color w:val="808080" w:themeColor="background1" w:themeShade="80"/>
          <w:sz w:val="22"/>
          <w:szCs w:val="22"/>
        </w:rPr>
        <w:t xml:space="preserve">Las </w:t>
      </w:r>
      <w:proofErr w:type="spellStart"/>
      <w:r w:rsidRPr="00172569">
        <w:rPr>
          <w:rFonts w:ascii="Arial" w:hAnsi="Arial" w:cs="Arial"/>
          <w:i/>
          <w:color w:val="808080" w:themeColor="background1" w:themeShade="80"/>
          <w:sz w:val="22"/>
          <w:szCs w:val="22"/>
        </w:rPr>
        <w:t>chicas</w:t>
      </w:r>
      <w:proofErr w:type="spellEnd"/>
      <w:r w:rsidRPr="00172569">
        <w:rPr>
          <w:rFonts w:ascii="Arial" w:hAnsi="Arial" w:cs="Arial"/>
          <w:i/>
          <w:color w:val="808080" w:themeColor="background1" w:themeShade="80"/>
          <w:sz w:val="22"/>
          <w:szCs w:val="22"/>
        </w:rPr>
        <w:t xml:space="preserve"> de Claudia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. C. 1929-1938</w:t>
      </w:r>
    </w:p>
    <w:p w14:paraId="3AF11B79" w14:textId="77777777" w:rsidR="00172569" w:rsidRPr="00732680" w:rsidRDefault="00172569" w:rsidP="00172569">
      <w:pPr>
        <w:rPr>
          <w:rFonts w:ascii="Arial" w:hAnsi="Arial" w:cs="Arial"/>
          <w:sz w:val="22"/>
          <w:szCs w:val="22"/>
        </w:rPr>
      </w:pPr>
    </w:p>
    <w:p w14:paraId="4EB7CF5E" w14:textId="77777777" w:rsidR="00172569" w:rsidRPr="00732680" w:rsidRDefault="00172569" w:rsidP="00172569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7C9B1DE4" w14:textId="77777777" w:rsidR="00172569" w:rsidRPr="00732680" w:rsidRDefault="00172569" w:rsidP="00172569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drawing>
          <wp:inline distT="0" distB="0" distL="0" distR="0" wp14:anchorId="7717BFBC" wp14:editId="65237B1E">
            <wp:extent cx="1244398" cy="1599227"/>
            <wp:effectExtent l="0" t="0" r="0" b="1270"/>
            <wp:docPr id="3" name="Imagen 4" descr="Imagen que contiene interior, mujer, viendo, espejo&#10;&#10;El contenido generado por IA puede ser incorrecto.">
              <a:extLst xmlns:a="http://schemas.openxmlformats.org/drawingml/2006/main">
                <a:ext uri="{FF2B5EF4-FFF2-40B4-BE49-F238E27FC236}">
                  <a16:creationId xmlns:a16="http://schemas.microsoft.com/office/drawing/2014/main" id="{E1038619-081B-0626-7B35-EE89768218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 descr="Imagen que contiene interior, mujer, viendo, espejo&#10;&#10;El contenido generado por IA puede ser incorrecto.">
                      <a:extLst>
                        <a:ext uri="{FF2B5EF4-FFF2-40B4-BE49-F238E27FC236}">
                          <a16:creationId xmlns:a16="http://schemas.microsoft.com/office/drawing/2014/main" id="{E1038619-081B-0626-7B35-EE89768218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706" cy="16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91290" w14:textId="448E447C" w:rsidR="00172569" w:rsidRDefault="00172569" w:rsidP="0017256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2.</w:t>
      </w:r>
    </w:p>
    <w:p w14:paraId="65D69E60" w14:textId="46EF37B6" w:rsidR="00172569" w:rsidRPr="00732680" w:rsidRDefault="00172569" w:rsidP="00172569">
      <w:pPr>
        <w:rPr>
          <w:rFonts w:ascii="Arial" w:hAnsi="Arial" w:cs="Arial"/>
          <w:sz w:val="22"/>
          <w:szCs w:val="22"/>
        </w:rPr>
      </w:pPr>
      <w:proofErr w:type="spellStart"/>
      <w:r w:rsidRPr="00732680">
        <w:rPr>
          <w:rFonts w:ascii="Arial" w:hAnsi="Arial" w:cs="Arial"/>
          <w:sz w:val="22"/>
          <w:szCs w:val="22"/>
        </w:rPr>
        <w:t>Atribuit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 a Jaume Cascalls. </w:t>
      </w:r>
      <w:r w:rsidRPr="00732680">
        <w:rPr>
          <w:rFonts w:ascii="Arial" w:hAnsi="Arial" w:cs="Arial"/>
          <w:i/>
          <w:sz w:val="22"/>
          <w:szCs w:val="22"/>
        </w:rPr>
        <w:t>Cap de Crist</w:t>
      </w:r>
      <w:r w:rsidRPr="00732680">
        <w:rPr>
          <w:rFonts w:ascii="Arial" w:hAnsi="Arial" w:cs="Arial"/>
          <w:sz w:val="22"/>
          <w:szCs w:val="22"/>
        </w:rPr>
        <w:t xml:space="preserve">, c. 1352 </w:t>
      </w:r>
    </w:p>
    <w:p w14:paraId="7586AE1A" w14:textId="77777777" w:rsidR="00172569" w:rsidRPr="00172569" w:rsidRDefault="00172569" w:rsidP="00172569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Atribuido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a Jaume Cascalls. Cabeza de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Cristo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, c. 1352</w:t>
      </w:r>
    </w:p>
    <w:p w14:paraId="7D04B6E4" w14:textId="04D8A8BA" w:rsidR="008C770C" w:rsidRDefault="008C770C"/>
    <w:p w14:paraId="009BB8DA" w14:textId="06CDA0D2" w:rsidR="00A50A97" w:rsidRPr="00732680" w:rsidRDefault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drawing>
          <wp:inline distT="0" distB="0" distL="0" distR="0" wp14:anchorId="62313D2D" wp14:editId="3F806625">
            <wp:extent cx="1049550" cy="1136190"/>
            <wp:effectExtent l="0" t="0" r="0" b="6985"/>
            <wp:docPr id="797627145" name="Imagen 1" descr="The text describes a prohibition notice for entry, specifically regarding the local military service of defense for national artistic heritage.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27145" name="Imagen 1" descr="The text describes a prohibition notice for entry, specifically regarding the local military service of defense for national artistic heritage.&#10;&#10;El contenido generado por IA puede ser incorrecto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3507" cy="115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BE726" w14:textId="58A6F7A3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3.</w:t>
      </w:r>
    </w:p>
    <w:p w14:paraId="0DDCFEE1" w14:textId="6895571D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>Cartell de l’SDPAN “P</w:t>
      </w:r>
      <w:r w:rsidRPr="00732680">
        <w:rPr>
          <w:rFonts w:ascii="Arial" w:hAnsi="Arial" w:cs="Arial"/>
          <w:sz w:val="22"/>
          <w:szCs w:val="22"/>
        </w:rPr>
        <w:t xml:space="preserve">rohibida </w:t>
      </w:r>
      <w:proofErr w:type="spellStart"/>
      <w:r w:rsidRPr="00732680">
        <w:rPr>
          <w:rFonts w:ascii="Arial" w:hAnsi="Arial" w:cs="Arial"/>
          <w:sz w:val="22"/>
          <w:szCs w:val="22"/>
        </w:rPr>
        <w:t>terminantemente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 la entrada”</w:t>
      </w: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065AB864" w14:textId="3B3EB1B8" w:rsidR="00732680" w:rsidRPr="00172569" w:rsidRDefault="00732680" w:rsidP="00732680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Cartel del SDPAN  “Prohibida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terminantemente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la entrada”</w:t>
      </w:r>
    </w:p>
    <w:p w14:paraId="41A5A6FD" w14:textId="034A4BC2" w:rsidR="00CE3DD1" w:rsidRPr="00732680" w:rsidRDefault="00CE3DD1">
      <w:pPr>
        <w:rPr>
          <w:rFonts w:ascii="Arial" w:hAnsi="Arial" w:cs="Arial"/>
          <w:sz w:val="22"/>
          <w:szCs w:val="22"/>
        </w:rPr>
      </w:pPr>
    </w:p>
    <w:p w14:paraId="2BC87EF7" w14:textId="1C1CB312" w:rsidR="00A11897" w:rsidRPr="00732680" w:rsidRDefault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lastRenderedPageBreak/>
        <w:drawing>
          <wp:inline distT="0" distB="0" distL="0" distR="0" wp14:anchorId="140E89DD" wp14:editId="3D77F110">
            <wp:extent cx="1211224" cy="1097280"/>
            <wp:effectExtent l="0" t="0" r="8255" b="7620"/>
            <wp:docPr id="1654020790" name="Imagen 1" descr="The image depicts a vintage document from the Ministry of Education of Spain, announcing the recovery of a national artistic treasure in Barcelona on January 26, 1939.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020790" name="Imagen 1" descr="The image depicts a vintage document from the Ministry of Education of Spain, announcing the recovery of a national artistic treasure in Barcelona on January 26, 1939.&#10;&#10;El contenido generado por IA puede ser incorrecto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36309" cy="1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B842" w14:textId="5E8EB99F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4.</w:t>
      </w:r>
    </w:p>
    <w:p w14:paraId="6CE7E709" w14:textId="544903D4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>Etiqueta “</w:t>
      </w:r>
      <w:proofErr w:type="spellStart"/>
      <w:r w:rsidRPr="00732680">
        <w:rPr>
          <w:rFonts w:ascii="Arial" w:hAnsi="Arial" w:cs="Arial"/>
          <w:sz w:val="22"/>
          <w:szCs w:val="22"/>
        </w:rPr>
        <w:t>Recuperado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 del </w:t>
      </w:r>
      <w:proofErr w:type="spellStart"/>
      <w:r w:rsidRPr="00732680">
        <w:rPr>
          <w:rFonts w:ascii="Arial" w:hAnsi="Arial" w:cs="Arial"/>
          <w:sz w:val="22"/>
          <w:szCs w:val="22"/>
        </w:rPr>
        <w:t>enemigo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” </w:t>
      </w:r>
    </w:p>
    <w:p w14:paraId="471F73AD" w14:textId="77777777" w:rsidR="00A11897" w:rsidRPr="00732680" w:rsidRDefault="00A11897">
      <w:pPr>
        <w:rPr>
          <w:rFonts w:ascii="Arial" w:hAnsi="Arial" w:cs="Arial"/>
          <w:sz w:val="22"/>
          <w:szCs w:val="22"/>
        </w:rPr>
      </w:pPr>
    </w:p>
    <w:p w14:paraId="16226BA6" w14:textId="215F0696" w:rsidR="00A11897" w:rsidRPr="00732680" w:rsidRDefault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66D1C3BB" w14:textId="72F2E877" w:rsidR="00A11897" w:rsidRPr="00732680" w:rsidRDefault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drawing>
          <wp:inline distT="0" distB="0" distL="0" distR="0" wp14:anchorId="6BCD1BA2" wp14:editId="0790A733">
            <wp:extent cx="947528" cy="1198448"/>
            <wp:effectExtent l="0" t="0" r="5080" b="1905"/>
            <wp:docPr id="1060761309" name="Imagen 1" descr="The image depicts the seal of the Comisarￃﾭa de la Zona de Levante, a regional division of the Instituto del Patrimonio Cultural de Espaￃﾱa, with a focus on the national artistic heritage.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761309" name="Imagen 1" descr="The image depicts the seal of the Comisarￃﾭa de la Zona de Levante, a regional division of the Instituto del Patrimonio Cultural de Espaￃﾱa, with a focus on the national artistic heritage.&#10;&#10;El contenido generado por IA puede ser incorrect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9507" cy="1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6FD8D" w14:textId="472BFBDA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5.</w:t>
      </w:r>
    </w:p>
    <w:p w14:paraId="558C7BE3" w14:textId="2473E3CD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Segell de la </w:t>
      </w:r>
      <w:proofErr w:type="spellStart"/>
      <w:r w:rsidRPr="00732680">
        <w:rPr>
          <w:rFonts w:ascii="Arial" w:hAnsi="Arial" w:cs="Arial"/>
          <w:sz w:val="22"/>
          <w:szCs w:val="22"/>
        </w:rPr>
        <w:t>Comisaría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 de la Zona de Levante </w:t>
      </w:r>
    </w:p>
    <w:p w14:paraId="62A3BF44" w14:textId="0668EC5D" w:rsidR="00CE3DD1" w:rsidRPr="00172569" w:rsidRDefault="00172569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Sello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la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Comisaría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la Zona de Levante</w:t>
      </w:r>
    </w:p>
    <w:p w14:paraId="78B15798" w14:textId="18231005" w:rsidR="00A11897" w:rsidRPr="00732680" w:rsidRDefault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18FFF01A" w14:textId="77777777" w:rsidR="00CE3DD1" w:rsidRPr="00732680" w:rsidRDefault="00CE3DD1">
      <w:pPr>
        <w:rPr>
          <w:rFonts w:ascii="Arial" w:hAnsi="Arial" w:cs="Arial"/>
          <w:sz w:val="22"/>
          <w:szCs w:val="22"/>
        </w:rPr>
      </w:pPr>
    </w:p>
    <w:p w14:paraId="72A771AE" w14:textId="18928FBF" w:rsidR="00CE3DD1" w:rsidRPr="00732680" w:rsidRDefault="00732680" w:rsidP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49A7DB2C" w14:textId="49A14543" w:rsidR="00A11897" w:rsidRPr="00732680" w:rsidRDefault="00A11897" w:rsidP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drawing>
          <wp:inline distT="0" distB="0" distL="0" distR="0" wp14:anchorId="72D289F3" wp14:editId="56CCF99E">
            <wp:extent cx="1735414" cy="1129720"/>
            <wp:effectExtent l="0" t="0" r="0" b="0"/>
            <wp:docPr id="1953174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350" cy="113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E0414" w14:textId="425FD88D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6.</w:t>
      </w:r>
    </w:p>
    <w:p w14:paraId="4D33882C" w14:textId="7D69BA53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>Arribada a l’Estació de França de les obres que havien participat a l’exposició organitzada per la Generalitat a París l’any 1937</w:t>
      </w:r>
      <w:r w:rsidRPr="00732680">
        <w:rPr>
          <w:rFonts w:ascii="Arial" w:hAnsi="Arial" w:cs="Arial"/>
          <w:sz w:val="22"/>
          <w:szCs w:val="22"/>
        </w:rPr>
        <w:t>. Fotografia</w:t>
      </w:r>
      <w:r w:rsidRPr="00732680">
        <w:rPr>
          <w:rFonts w:ascii="Arial" w:hAnsi="Arial" w:cs="Arial"/>
          <w:sz w:val="22"/>
          <w:szCs w:val="22"/>
        </w:rPr>
        <w:t xml:space="preserve"> Carlos Pérez de </w:t>
      </w:r>
      <w:proofErr w:type="spellStart"/>
      <w:r w:rsidRPr="00732680">
        <w:rPr>
          <w:rFonts w:ascii="Arial" w:hAnsi="Arial" w:cs="Arial"/>
          <w:sz w:val="22"/>
          <w:szCs w:val="22"/>
        </w:rPr>
        <w:t>Rozas</w:t>
      </w:r>
      <w:proofErr w:type="spellEnd"/>
      <w:r w:rsidRPr="00732680">
        <w:rPr>
          <w:rFonts w:ascii="Arial" w:hAnsi="Arial" w:cs="Arial"/>
          <w:sz w:val="22"/>
          <w:szCs w:val="22"/>
        </w:rPr>
        <w:t>. Arxiu Fotogràfic de Barcelona</w:t>
      </w:r>
      <w:r w:rsidRPr="00732680">
        <w:rPr>
          <w:rFonts w:ascii="Arial" w:hAnsi="Arial" w:cs="Arial"/>
          <w:sz w:val="22"/>
          <w:szCs w:val="22"/>
        </w:rPr>
        <w:t>.</w:t>
      </w:r>
    </w:p>
    <w:p w14:paraId="4AEB01FE" w14:textId="54BE5240" w:rsidR="00732680" w:rsidRPr="00172569" w:rsidRDefault="00732680" w:rsidP="00A11897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Llegada a la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Estación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Francia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las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obras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que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habían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participado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en la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exposición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organitzada por la Generalitat en París en 1937. 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Fotograf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í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a Carlos Pérez de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Rozas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. Arxiu Fotogràfic de Barcelona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.</w:t>
      </w:r>
    </w:p>
    <w:p w14:paraId="61A31BCA" w14:textId="395DEE4B" w:rsidR="00CE3DD1" w:rsidRPr="00732680" w:rsidRDefault="00CE3DD1" w:rsidP="00A11897">
      <w:pPr>
        <w:rPr>
          <w:rFonts w:ascii="Arial" w:hAnsi="Arial" w:cs="Arial"/>
          <w:sz w:val="22"/>
          <w:szCs w:val="22"/>
        </w:rPr>
      </w:pPr>
    </w:p>
    <w:p w14:paraId="28847061" w14:textId="366CF872" w:rsidR="00A11897" w:rsidRPr="00732680" w:rsidRDefault="00A11897" w:rsidP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lastRenderedPageBreak/>
        <w:drawing>
          <wp:inline distT="0" distB="0" distL="0" distR="0" wp14:anchorId="26F8E2E2" wp14:editId="373A77B6">
            <wp:extent cx="1645920" cy="1140997"/>
            <wp:effectExtent l="0" t="0" r="0" b="2540"/>
            <wp:docPr id="130694222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165" cy="115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2D1E3" w14:textId="699BFC7F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7.</w:t>
      </w:r>
    </w:p>
    <w:p w14:paraId="1FE8A62B" w14:textId="720367D2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 xml:space="preserve">Arribada a l’Estació de França de les obres </w:t>
      </w:r>
      <w:r w:rsidRPr="00732680">
        <w:rPr>
          <w:rFonts w:ascii="Arial" w:hAnsi="Arial" w:cs="Arial"/>
          <w:sz w:val="22"/>
          <w:szCs w:val="22"/>
        </w:rPr>
        <w:t>evacuades a Ginebra al final de la guerra. Fotografía</w:t>
      </w:r>
      <w:r w:rsidRPr="00732680">
        <w:rPr>
          <w:rFonts w:ascii="Arial" w:hAnsi="Arial" w:cs="Arial"/>
          <w:sz w:val="22"/>
          <w:szCs w:val="22"/>
        </w:rPr>
        <w:t xml:space="preserve"> Carlos Pérez de </w:t>
      </w:r>
      <w:proofErr w:type="spellStart"/>
      <w:r w:rsidRPr="00732680">
        <w:rPr>
          <w:rFonts w:ascii="Arial" w:hAnsi="Arial" w:cs="Arial"/>
          <w:sz w:val="22"/>
          <w:szCs w:val="22"/>
        </w:rPr>
        <w:t>Rozas</w:t>
      </w:r>
      <w:proofErr w:type="spellEnd"/>
      <w:r w:rsidRPr="00732680">
        <w:rPr>
          <w:rFonts w:ascii="Arial" w:hAnsi="Arial" w:cs="Arial"/>
          <w:sz w:val="22"/>
          <w:szCs w:val="22"/>
        </w:rPr>
        <w:t>. Arxiu Fotogràfic de Barcelona</w:t>
      </w:r>
      <w:r w:rsidRPr="00732680">
        <w:rPr>
          <w:rFonts w:ascii="Arial" w:hAnsi="Arial" w:cs="Arial"/>
          <w:sz w:val="22"/>
          <w:szCs w:val="22"/>
        </w:rPr>
        <w:t>.</w:t>
      </w:r>
    </w:p>
    <w:p w14:paraId="318409FD" w14:textId="73CCA678" w:rsidR="00732680" w:rsidRPr="00172569" w:rsidRDefault="00732680" w:rsidP="00732680">
      <w:pPr>
        <w:rPr>
          <w:rFonts w:ascii="Arial" w:hAnsi="Arial" w:cs="Arial"/>
          <w:color w:val="808080" w:themeColor="background1" w:themeShade="80"/>
          <w:sz w:val="22"/>
          <w:szCs w:val="22"/>
        </w:rPr>
      </w:pP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Llegada a la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Estación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Francia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de las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obras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 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evacuades a Ginebra al final de la guerra</w:t>
      </w:r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 xml:space="preserve">. Fotografía Carlos Pérez de </w:t>
      </w:r>
      <w:proofErr w:type="spellStart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Rozas</w:t>
      </w:r>
      <w:proofErr w:type="spellEnd"/>
      <w:r w:rsidRPr="00172569">
        <w:rPr>
          <w:rFonts w:ascii="Arial" w:hAnsi="Arial" w:cs="Arial"/>
          <w:color w:val="808080" w:themeColor="background1" w:themeShade="80"/>
          <w:sz w:val="22"/>
          <w:szCs w:val="22"/>
        </w:rPr>
        <w:t>. Arxiu Fotogràfic de Barcelona</w:t>
      </w:r>
    </w:p>
    <w:p w14:paraId="2A76455B" w14:textId="3495FFD8" w:rsidR="00CE3DD1" w:rsidRPr="00732680" w:rsidRDefault="00CE3DD1" w:rsidP="00A11897">
      <w:pPr>
        <w:rPr>
          <w:rFonts w:ascii="Arial" w:hAnsi="Arial" w:cs="Arial"/>
          <w:sz w:val="22"/>
          <w:szCs w:val="22"/>
        </w:rPr>
      </w:pPr>
    </w:p>
    <w:p w14:paraId="6D4CF9EA" w14:textId="7984D59C" w:rsidR="00CE3DD1" w:rsidRPr="00732680" w:rsidRDefault="00CE3DD1" w:rsidP="00A11897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noProof/>
          <w:sz w:val="22"/>
          <w:szCs w:val="22"/>
          <w:lang w:eastAsia="ca-ES"/>
        </w:rPr>
        <w:drawing>
          <wp:inline distT="0" distB="0" distL="0" distR="0" wp14:anchorId="39AC7692" wp14:editId="351CA24C">
            <wp:extent cx="1701103" cy="1050587"/>
            <wp:effectExtent l="0" t="0" r="0" b="0"/>
            <wp:docPr id="435515603" name="Imagen 1" descr="The image shows a weathered wooden figure, a sign in Spanish, and a pension card related to the Ministry of Education and Cultural Affairs in Spain.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515603" name="Imagen 1" descr="The image shows a weathered wooden figure, a sign in Spanish, and a pension card related to the Ministry of Education and Cultural Affairs in Spain.&#10;&#10;El contenido generado por IA puede ser incorrecto."/>
                    <pic:cNvPicPr/>
                  </pic:nvPicPr>
                  <pic:blipFill rotWithShape="1">
                    <a:blip r:embed="rId12"/>
                    <a:srcRect l="40614" t="21779" r="-8512" b="10323"/>
                    <a:stretch>
                      <a:fillRect/>
                    </a:stretch>
                  </pic:blipFill>
                  <pic:spPr>
                    <a:xfrm>
                      <a:off x="0" y="0"/>
                      <a:ext cx="1728863" cy="106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7C698" w14:textId="41D1B9FD" w:rsidR="00172569" w:rsidRDefault="00172569" w:rsidP="0073268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8.</w:t>
      </w:r>
    </w:p>
    <w:p w14:paraId="4317A15C" w14:textId="20327D90" w:rsidR="00732680" w:rsidRPr="00732680" w:rsidRDefault="00732680" w:rsidP="00732680">
      <w:pPr>
        <w:rPr>
          <w:rFonts w:ascii="Arial" w:hAnsi="Arial" w:cs="Arial"/>
          <w:sz w:val="22"/>
          <w:szCs w:val="22"/>
        </w:rPr>
      </w:pPr>
      <w:r w:rsidRPr="00732680">
        <w:rPr>
          <w:rFonts w:ascii="Arial" w:hAnsi="Arial" w:cs="Arial"/>
          <w:sz w:val="22"/>
          <w:szCs w:val="22"/>
        </w:rPr>
        <w:t>Etiqueta “</w:t>
      </w:r>
      <w:proofErr w:type="spellStart"/>
      <w:r w:rsidRPr="00732680">
        <w:rPr>
          <w:rFonts w:ascii="Arial" w:hAnsi="Arial" w:cs="Arial"/>
          <w:sz w:val="22"/>
          <w:szCs w:val="22"/>
        </w:rPr>
        <w:t>Dep</w:t>
      </w:r>
      <w:r w:rsidRPr="00732680">
        <w:rPr>
          <w:rFonts w:ascii="Arial" w:hAnsi="Arial" w:cs="Arial"/>
          <w:sz w:val="22"/>
          <w:szCs w:val="22"/>
        </w:rPr>
        <w:t>ó</w:t>
      </w:r>
      <w:r w:rsidRPr="00732680">
        <w:rPr>
          <w:rFonts w:ascii="Arial" w:hAnsi="Arial" w:cs="Arial"/>
          <w:sz w:val="22"/>
          <w:szCs w:val="22"/>
        </w:rPr>
        <w:t>sito</w:t>
      </w:r>
      <w:proofErr w:type="spellEnd"/>
      <w:r w:rsidRPr="00732680">
        <w:rPr>
          <w:rFonts w:ascii="Arial" w:hAnsi="Arial" w:cs="Arial"/>
          <w:sz w:val="22"/>
          <w:szCs w:val="22"/>
        </w:rPr>
        <w:t xml:space="preserve"> de la Caja de Pensiones”</w:t>
      </w:r>
      <w:r w:rsidRPr="00732680">
        <w:rPr>
          <w:rFonts w:ascii="Arial" w:hAnsi="Arial" w:cs="Arial"/>
          <w:sz w:val="22"/>
          <w:szCs w:val="22"/>
        </w:rPr>
        <w:t xml:space="preserve"> </w:t>
      </w:r>
    </w:p>
    <w:p w14:paraId="7803C132" w14:textId="77777777" w:rsidR="00732680" w:rsidRPr="00732680" w:rsidRDefault="00732680" w:rsidP="00A11897">
      <w:pPr>
        <w:rPr>
          <w:rFonts w:ascii="Arial" w:hAnsi="Arial" w:cs="Arial"/>
          <w:sz w:val="22"/>
          <w:szCs w:val="22"/>
        </w:rPr>
      </w:pPr>
    </w:p>
    <w:p w14:paraId="741FEA2B" w14:textId="29807209" w:rsidR="00732680" w:rsidRPr="00732680" w:rsidRDefault="00172569" w:rsidP="00A1189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sectPr w:rsidR="00732680" w:rsidRPr="00732680" w:rsidSect="00622A7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897"/>
    <w:rsid w:val="00172569"/>
    <w:rsid w:val="001A2CCC"/>
    <w:rsid w:val="002F1C68"/>
    <w:rsid w:val="00591669"/>
    <w:rsid w:val="00622A73"/>
    <w:rsid w:val="00732680"/>
    <w:rsid w:val="008C2CAC"/>
    <w:rsid w:val="008C770C"/>
    <w:rsid w:val="00A11897"/>
    <w:rsid w:val="00A50A97"/>
    <w:rsid w:val="00CE3DD1"/>
    <w:rsid w:val="00D34620"/>
    <w:rsid w:val="00DE6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F7810C"/>
  <w15:chartTrackingRefBased/>
  <w15:docId w15:val="{9C0DFDA2-4449-4767-993E-15D3FCB8B5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a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ol1">
    <w:name w:val="heading 1"/>
    <w:basedOn w:val="Normal"/>
    <w:next w:val="Normal"/>
    <w:link w:val="Ttol1Car"/>
    <w:uiPriority w:val="9"/>
    <w:qFormat/>
    <w:rsid w:val="00A118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ol2">
    <w:name w:val="heading 2"/>
    <w:basedOn w:val="Normal"/>
    <w:next w:val="Normal"/>
    <w:link w:val="Ttol2Car"/>
    <w:uiPriority w:val="9"/>
    <w:semiHidden/>
    <w:unhideWhenUsed/>
    <w:qFormat/>
    <w:rsid w:val="00A118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ol3">
    <w:name w:val="heading 3"/>
    <w:basedOn w:val="Normal"/>
    <w:next w:val="Normal"/>
    <w:link w:val="Ttol3Car"/>
    <w:uiPriority w:val="9"/>
    <w:semiHidden/>
    <w:unhideWhenUsed/>
    <w:qFormat/>
    <w:rsid w:val="00A1189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ol4">
    <w:name w:val="heading 4"/>
    <w:basedOn w:val="Normal"/>
    <w:next w:val="Normal"/>
    <w:link w:val="Ttol4Car"/>
    <w:uiPriority w:val="9"/>
    <w:semiHidden/>
    <w:unhideWhenUsed/>
    <w:qFormat/>
    <w:rsid w:val="00A118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ol5">
    <w:name w:val="heading 5"/>
    <w:basedOn w:val="Normal"/>
    <w:next w:val="Normal"/>
    <w:link w:val="Ttol5Car"/>
    <w:uiPriority w:val="9"/>
    <w:semiHidden/>
    <w:unhideWhenUsed/>
    <w:qFormat/>
    <w:rsid w:val="00A118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ol6">
    <w:name w:val="heading 6"/>
    <w:basedOn w:val="Normal"/>
    <w:next w:val="Normal"/>
    <w:link w:val="Ttol6Car"/>
    <w:uiPriority w:val="9"/>
    <w:semiHidden/>
    <w:unhideWhenUsed/>
    <w:qFormat/>
    <w:rsid w:val="00A1189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ol7">
    <w:name w:val="heading 7"/>
    <w:basedOn w:val="Normal"/>
    <w:next w:val="Normal"/>
    <w:link w:val="Ttol7Car"/>
    <w:uiPriority w:val="9"/>
    <w:semiHidden/>
    <w:unhideWhenUsed/>
    <w:qFormat/>
    <w:rsid w:val="00A118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ol8">
    <w:name w:val="heading 8"/>
    <w:basedOn w:val="Normal"/>
    <w:next w:val="Normal"/>
    <w:link w:val="Ttol8Car"/>
    <w:uiPriority w:val="9"/>
    <w:semiHidden/>
    <w:unhideWhenUsed/>
    <w:qFormat/>
    <w:rsid w:val="00A1189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ol9">
    <w:name w:val="heading 9"/>
    <w:basedOn w:val="Normal"/>
    <w:next w:val="Normal"/>
    <w:link w:val="Ttol9Car"/>
    <w:uiPriority w:val="9"/>
    <w:semiHidden/>
    <w:unhideWhenUsed/>
    <w:qFormat/>
    <w:rsid w:val="00A1189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character" w:customStyle="1" w:styleId="Ttol1Car">
    <w:name w:val="Títol 1 Car"/>
    <w:basedOn w:val="Tipusdelletraperdefectedelpargraf"/>
    <w:link w:val="Ttol1"/>
    <w:uiPriority w:val="9"/>
    <w:rsid w:val="00A1189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ol2Car">
    <w:name w:val="Títol 2 Car"/>
    <w:basedOn w:val="Tipusdelletraperdefectedelpargraf"/>
    <w:link w:val="Ttol2"/>
    <w:uiPriority w:val="9"/>
    <w:semiHidden/>
    <w:rsid w:val="00A1189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ol3Car">
    <w:name w:val="Títol 3 Car"/>
    <w:basedOn w:val="Tipusdelletraperdefectedelpargraf"/>
    <w:link w:val="Ttol3"/>
    <w:uiPriority w:val="9"/>
    <w:semiHidden/>
    <w:rsid w:val="00A1189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ol4Car">
    <w:name w:val="Títol 4 Car"/>
    <w:basedOn w:val="Tipusdelletraperdefectedelpargraf"/>
    <w:link w:val="Ttol4"/>
    <w:uiPriority w:val="9"/>
    <w:semiHidden/>
    <w:rsid w:val="00A11897"/>
    <w:rPr>
      <w:rFonts w:eastAsiaTheme="majorEastAsia" w:cstheme="majorBidi"/>
      <w:i/>
      <w:iCs/>
      <w:color w:val="0F4761" w:themeColor="accent1" w:themeShade="BF"/>
    </w:rPr>
  </w:style>
  <w:style w:type="character" w:customStyle="1" w:styleId="Ttol5Car">
    <w:name w:val="Títol 5 Car"/>
    <w:basedOn w:val="Tipusdelletraperdefectedelpargraf"/>
    <w:link w:val="Ttol5"/>
    <w:uiPriority w:val="9"/>
    <w:semiHidden/>
    <w:rsid w:val="00A11897"/>
    <w:rPr>
      <w:rFonts w:eastAsiaTheme="majorEastAsia" w:cstheme="majorBidi"/>
      <w:color w:val="0F4761" w:themeColor="accent1" w:themeShade="BF"/>
    </w:rPr>
  </w:style>
  <w:style w:type="character" w:customStyle="1" w:styleId="Ttol6Car">
    <w:name w:val="Títol 6 Car"/>
    <w:basedOn w:val="Tipusdelletraperdefectedelpargraf"/>
    <w:link w:val="Ttol6"/>
    <w:uiPriority w:val="9"/>
    <w:semiHidden/>
    <w:rsid w:val="00A11897"/>
    <w:rPr>
      <w:rFonts w:eastAsiaTheme="majorEastAsia" w:cstheme="majorBidi"/>
      <w:i/>
      <w:iCs/>
      <w:color w:val="595959" w:themeColor="text1" w:themeTint="A6"/>
    </w:rPr>
  </w:style>
  <w:style w:type="character" w:customStyle="1" w:styleId="Ttol7Car">
    <w:name w:val="Títol 7 Car"/>
    <w:basedOn w:val="Tipusdelletraperdefectedelpargraf"/>
    <w:link w:val="Ttol7"/>
    <w:uiPriority w:val="9"/>
    <w:semiHidden/>
    <w:rsid w:val="00A11897"/>
    <w:rPr>
      <w:rFonts w:eastAsiaTheme="majorEastAsia" w:cstheme="majorBidi"/>
      <w:color w:val="595959" w:themeColor="text1" w:themeTint="A6"/>
    </w:rPr>
  </w:style>
  <w:style w:type="character" w:customStyle="1" w:styleId="Ttol8Car">
    <w:name w:val="Títol 8 Car"/>
    <w:basedOn w:val="Tipusdelletraperdefectedelpargraf"/>
    <w:link w:val="Ttol8"/>
    <w:uiPriority w:val="9"/>
    <w:semiHidden/>
    <w:rsid w:val="00A11897"/>
    <w:rPr>
      <w:rFonts w:eastAsiaTheme="majorEastAsia" w:cstheme="majorBidi"/>
      <w:i/>
      <w:iCs/>
      <w:color w:val="272727" w:themeColor="text1" w:themeTint="D8"/>
    </w:rPr>
  </w:style>
  <w:style w:type="character" w:customStyle="1" w:styleId="Ttol9Car">
    <w:name w:val="Títol 9 Car"/>
    <w:basedOn w:val="Tipusdelletraperdefectedelpargraf"/>
    <w:link w:val="Ttol9"/>
    <w:uiPriority w:val="9"/>
    <w:semiHidden/>
    <w:rsid w:val="00A11897"/>
    <w:rPr>
      <w:rFonts w:eastAsiaTheme="majorEastAsia" w:cstheme="majorBidi"/>
      <w:color w:val="272727" w:themeColor="text1" w:themeTint="D8"/>
    </w:rPr>
  </w:style>
  <w:style w:type="paragraph" w:styleId="Ttol">
    <w:name w:val="Title"/>
    <w:basedOn w:val="Normal"/>
    <w:next w:val="Normal"/>
    <w:link w:val="TtolCar"/>
    <w:uiPriority w:val="10"/>
    <w:qFormat/>
    <w:rsid w:val="00A118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olCar">
    <w:name w:val="Títol Car"/>
    <w:basedOn w:val="Tipusdelletraperdefectedelpargraf"/>
    <w:link w:val="Ttol"/>
    <w:uiPriority w:val="10"/>
    <w:rsid w:val="00A118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ol">
    <w:name w:val="Subtitle"/>
    <w:basedOn w:val="Normal"/>
    <w:next w:val="Normal"/>
    <w:link w:val="SubttolCar"/>
    <w:uiPriority w:val="11"/>
    <w:qFormat/>
    <w:rsid w:val="00A118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olCar">
    <w:name w:val="Subtítol Car"/>
    <w:basedOn w:val="Tipusdelletraperdefectedelpargraf"/>
    <w:link w:val="Subttol"/>
    <w:uiPriority w:val="11"/>
    <w:rsid w:val="00A118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A118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Tipusdelletraperdefectedelpargraf"/>
    <w:link w:val="Cita"/>
    <w:uiPriority w:val="29"/>
    <w:rsid w:val="00A11897"/>
    <w:rPr>
      <w:i/>
      <w:iCs/>
      <w:color w:val="404040" w:themeColor="text1" w:themeTint="BF"/>
    </w:rPr>
  </w:style>
  <w:style w:type="paragraph" w:styleId="Pargrafdellista">
    <w:name w:val="List Paragraph"/>
    <w:basedOn w:val="Normal"/>
    <w:uiPriority w:val="34"/>
    <w:qFormat/>
    <w:rsid w:val="00A11897"/>
    <w:pPr>
      <w:ind w:left="720"/>
      <w:contextualSpacing/>
    </w:pPr>
  </w:style>
  <w:style w:type="character" w:styleId="mfasiintens">
    <w:name w:val="Intense Emphasis"/>
    <w:basedOn w:val="Tipusdelletraperdefectedelpargraf"/>
    <w:uiPriority w:val="21"/>
    <w:qFormat/>
    <w:rsid w:val="00A11897"/>
    <w:rPr>
      <w:i/>
      <w:iCs/>
      <w:color w:val="0F4761" w:themeColor="accent1" w:themeShade="BF"/>
    </w:rPr>
  </w:style>
  <w:style w:type="paragraph" w:styleId="Citaintensa">
    <w:name w:val="Intense Quote"/>
    <w:basedOn w:val="Normal"/>
    <w:next w:val="Normal"/>
    <w:link w:val="CitaintensaCar"/>
    <w:uiPriority w:val="30"/>
    <w:qFormat/>
    <w:rsid w:val="00A118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intensaCar">
    <w:name w:val="Cita intensa Car"/>
    <w:basedOn w:val="Tipusdelletraperdefectedelpargraf"/>
    <w:link w:val="Citaintensa"/>
    <w:uiPriority w:val="30"/>
    <w:rsid w:val="00A11897"/>
    <w:rPr>
      <w:i/>
      <w:iCs/>
      <w:color w:val="0F4761" w:themeColor="accent1" w:themeShade="BF"/>
    </w:rPr>
  </w:style>
  <w:style w:type="character" w:styleId="Refernciaintensa">
    <w:name w:val="Intense Reference"/>
    <w:basedOn w:val="Tipusdelletraperdefectedelpargraf"/>
    <w:uiPriority w:val="32"/>
    <w:qFormat/>
    <w:rsid w:val="00A11897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1725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ca-ES"/>
      <w14:ligatures w14:val="none"/>
    </w:rPr>
  </w:style>
  <w:style w:type="character" w:styleId="Textennegreta">
    <w:name w:val="Strong"/>
    <w:basedOn w:val="Tipusdelletraperdefectedelpargraf"/>
    <w:uiPriority w:val="22"/>
    <w:qFormat/>
    <w:rsid w:val="0017256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68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</Pages>
  <Words>352</Words>
  <Characters>2007</Characters>
  <Application>Microsoft Office Word</Application>
  <DocSecurity>0</DocSecurity>
  <Lines>16</Lines>
  <Paragraphs>4</Paragraphs>
  <ScaleCrop>false</ScaleCrop>
  <HeadingPairs>
    <vt:vector size="4" baseType="variant">
      <vt:variant>
        <vt:lpstr>Títol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Caballé Colom, Eduard</dc:creator>
  <cp:keywords/>
  <dc:description/>
  <cp:lastModifiedBy>Charo Canal Otero</cp:lastModifiedBy>
  <cp:revision>7</cp:revision>
  <dcterms:created xsi:type="dcterms:W3CDTF">2026-01-26T12:53:00Z</dcterms:created>
  <dcterms:modified xsi:type="dcterms:W3CDTF">2026-02-16T16:01:00Z</dcterms:modified>
</cp:coreProperties>
</file>